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7121E" w14:textId="4DAAE774" w:rsidR="00FE3373" w:rsidRDefault="00696575" w:rsidP="41F0BB69">
      <w:pPr>
        <w:rPr>
          <w:b/>
          <w:bCs/>
        </w:rPr>
      </w:pPr>
      <w:r w:rsidRPr="76436980">
        <w:rPr>
          <w:b/>
          <w:bCs/>
        </w:rPr>
        <w:t>English 101</w:t>
      </w:r>
      <w:r w:rsidR="633925D9" w:rsidRPr="76436980">
        <w:rPr>
          <w:b/>
          <w:bCs/>
        </w:rPr>
        <w:t xml:space="preserve">                                                             </w:t>
      </w:r>
    </w:p>
    <w:p w14:paraId="26944BE1" w14:textId="4DAAE774" w:rsidR="00FE3373" w:rsidRDefault="00A139A5" w:rsidP="6C3492DA">
      <w:pPr>
        <w:rPr>
          <w:b/>
          <w:bCs/>
        </w:rPr>
      </w:pPr>
      <w:r w:rsidRPr="76436980">
        <w:rPr>
          <w:b/>
          <w:bCs/>
        </w:rPr>
        <w:t>Name</w:t>
      </w:r>
      <w:r w:rsidR="79594D30" w:rsidRPr="76436980">
        <w:rPr>
          <w:b/>
          <w:bCs/>
        </w:rPr>
        <w:t>:</w:t>
      </w:r>
    </w:p>
    <w:p w14:paraId="7C446FA9" w14:textId="31503D0D" w:rsidR="00FE3373" w:rsidRDefault="00A139A5" w:rsidP="6C3492DA">
      <w:pPr>
        <w:rPr>
          <w:b/>
          <w:bCs/>
        </w:rPr>
      </w:pPr>
      <w:r w:rsidRPr="6C3492DA">
        <w:rPr>
          <w:b/>
          <w:bCs/>
        </w:rPr>
        <w:t>Professor Belluscio</w:t>
      </w:r>
    </w:p>
    <w:p w14:paraId="0EBBA7D4" w14:textId="77777777" w:rsidR="001F3A7A" w:rsidRDefault="007E7083">
      <w:pPr>
        <w:rPr>
          <w:b/>
        </w:rPr>
      </w:pPr>
      <w:r>
        <w:rPr>
          <w:b/>
        </w:rPr>
        <w:t>Prewriting</w:t>
      </w:r>
    </w:p>
    <w:p w14:paraId="672A6659" w14:textId="77777777" w:rsidR="0039170F" w:rsidRDefault="0039170F">
      <w:pPr>
        <w:rPr>
          <w:b/>
        </w:rPr>
      </w:pPr>
    </w:p>
    <w:p w14:paraId="1AAFC51A" w14:textId="77777777" w:rsidR="001F3A7A" w:rsidRPr="001F3A7A" w:rsidRDefault="001F3A7A" w:rsidP="001F3A7A">
      <w:pPr>
        <w:rPr>
          <w:b/>
          <w:bCs/>
        </w:rPr>
      </w:pPr>
      <w:r w:rsidRPr="001F3A7A">
        <w:rPr>
          <w:b/>
          <w:bCs/>
        </w:rPr>
        <w:t>I. INTRODUCTION</w:t>
      </w:r>
    </w:p>
    <w:p w14:paraId="0A37501D" w14:textId="77777777" w:rsidR="001F3A7A" w:rsidRPr="001F3A7A" w:rsidRDefault="001F3A7A" w:rsidP="001F3A7A">
      <w:pPr>
        <w:rPr>
          <w:b/>
          <w:bCs/>
        </w:rPr>
      </w:pPr>
    </w:p>
    <w:p w14:paraId="48BF90D6" w14:textId="77777777" w:rsidR="001F3A7A" w:rsidRPr="001F3A7A" w:rsidRDefault="001F3A7A" w:rsidP="001F3A7A">
      <w:pPr>
        <w:rPr>
          <w:bCs/>
        </w:rPr>
      </w:pPr>
      <w:r w:rsidRPr="001F3A7A">
        <w:rPr>
          <w:bCs/>
        </w:rPr>
        <w:t xml:space="preserve">Lead-in (introduces the </w:t>
      </w:r>
      <w:r w:rsidR="001B5CA3">
        <w:rPr>
          <w:bCs/>
        </w:rPr>
        <w:t xml:space="preserve">general </w:t>
      </w:r>
      <w:r w:rsidRPr="001F3A7A">
        <w:rPr>
          <w:bCs/>
        </w:rPr>
        <w:t>topic):</w:t>
      </w:r>
    </w:p>
    <w:p w14:paraId="5DAB6C7B" w14:textId="749526A9" w:rsidR="001F3A7A" w:rsidRDefault="00F4655E" w:rsidP="001F3A7A">
      <w:pPr>
        <w:rPr>
          <w:bCs/>
        </w:rPr>
      </w:pPr>
      <w:r>
        <w:rPr>
          <w:bCs/>
        </w:rPr>
        <w:t>-athletes everywhere</w:t>
      </w:r>
    </w:p>
    <w:p w14:paraId="18F910D1" w14:textId="44B8CF9F" w:rsidR="00F4655E" w:rsidRDefault="00F4655E" w:rsidP="001F3A7A">
      <w:pPr>
        <w:rPr>
          <w:bCs/>
        </w:rPr>
      </w:pPr>
      <w:r>
        <w:rPr>
          <w:bCs/>
        </w:rPr>
        <w:t>-athlete fascination from early age</w:t>
      </w:r>
    </w:p>
    <w:p w14:paraId="0101D85D" w14:textId="4D8B3E19" w:rsidR="00F4655E" w:rsidRPr="001F3A7A" w:rsidRDefault="00F4655E" w:rsidP="001F3A7A">
      <w:pPr>
        <w:rPr>
          <w:bCs/>
        </w:rPr>
      </w:pPr>
      <w:r>
        <w:rPr>
          <w:bCs/>
        </w:rPr>
        <w:t>-athletes good role models for children?</w:t>
      </w:r>
    </w:p>
    <w:p w14:paraId="02EB378F" w14:textId="77777777" w:rsidR="001F3A7A" w:rsidRPr="001F3A7A" w:rsidRDefault="001F3A7A" w:rsidP="001F3A7A">
      <w:pPr>
        <w:rPr>
          <w:bCs/>
        </w:rPr>
      </w:pPr>
    </w:p>
    <w:p w14:paraId="6A05A809" w14:textId="77777777" w:rsidR="001F3A7A" w:rsidRPr="001F3A7A" w:rsidRDefault="001F3A7A" w:rsidP="001F3A7A">
      <w:pPr>
        <w:rPr>
          <w:bCs/>
        </w:rPr>
      </w:pPr>
    </w:p>
    <w:p w14:paraId="2C26F032" w14:textId="77777777" w:rsidR="001F3A7A" w:rsidRPr="001F3A7A" w:rsidRDefault="001F3A7A" w:rsidP="001F3A7A">
      <w:pPr>
        <w:rPr>
          <w:bCs/>
        </w:rPr>
      </w:pPr>
      <w:r w:rsidRPr="001F3A7A">
        <w:rPr>
          <w:bCs/>
        </w:rPr>
        <w:t>Tie-in (</w:t>
      </w:r>
      <w:r w:rsidR="001B5CA3">
        <w:rPr>
          <w:bCs/>
        </w:rPr>
        <w:t>titles, authors, and how the authors would answer the essay question</w:t>
      </w:r>
      <w:r w:rsidRPr="001F3A7A">
        <w:rPr>
          <w:bCs/>
        </w:rPr>
        <w:t>):</w:t>
      </w:r>
    </w:p>
    <w:p w14:paraId="5A39BBE3" w14:textId="59D5DB9D" w:rsidR="001F3A7A" w:rsidRDefault="00F4655E" w:rsidP="001F3A7A">
      <w:pPr>
        <w:rPr>
          <w:bCs/>
        </w:rPr>
      </w:pPr>
      <w:r>
        <w:rPr>
          <w:bCs/>
        </w:rPr>
        <w:t xml:space="preserve">-“Why Athletes Should Be Our Role Models,” Ben Denson—athletes good role models because  </w:t>
      </w:r>
    </w:p>
    <w:p w14:paraId="7C56F5B7" w14:textId="0D19994D" w:rsidR="00F4655E" w:rsidRDefault="00F4655E" w:rsidP="001F3A7A">
      <w:pPr>
        <w:rPr>
          <w:bCs/>
        </w:rPr>
      </w:pPr>
      <w:r>
        <w:rPr>
          <w:bCs/>
        </w:rPr>
        <w:tab/>
        <w:t>of skill and hard work</w:t>
      </w:r>
    </w:p>
    <w:p w14:paraId="2A1ACE7B" w14:textId="1CA52D08" w:rsidR="00F4655E" w:rsidRDefault="00F4655E" w:rsidP="001F3A7A">
      <w:pPr>
        <w:rPr>
          <w:bCs/>
        </w:rPr>
      </w:pPr>
      <w:r>
        <w:rPr>
          <w:bCs/>
        </w:rPr>
        <w:t>-“Why Athletes Aren’t Role Models,” Raina Kell</w:t>
      </w:r>
      <w:r w:rsidR="00CD0CAF">
        <w:rPr>
          <w:bCs/>
        </w:rPr>
        <w:t>e</w:t>
      </w:r>
      <w:r>
        <w:rPr>
          <w:bCs/>
        </w:rPr>
        <w:t xml:space="preserve">y—athletes not good role models, special </w:t>
      </w:r>
    </w:p>
    <w:p w14:paraId="35A87E30" w14:textId="3E2AF50F" w:rsidR="00F4655E" w:rsidRPr="001F3A7A" w:rsidRDefault="00F4655E" w:rsidP="001F3A7A">
      <w:pPr>
        <w:rPr>
          <w:bCs/>
        </w:rPr>
      </w:pPr>
      <w:r>
        <w:rPr>
          <w:bCs/>
        </w:rPr>
        <w:tab/>
        <w:t xml:space="preserve">treatment makes them think they’re special, breeds bad behavior </w:t>
      </w:r>
    </w:p>
    <w:p w14:paraId="41C8F396" w14:textId="77777777" w:rsidR="001F3A7A" w:rsidRPr="001F3A7A" w:rsidRDefault="001F3A7A" w:rsidP="001F3A7A">
      <w:pPr>
        <w:rPr>
          <w:bCs/>
        </w:rPr>
      </w:pPr>
    </w:p>
    <w:p w14:paraId="72A3D3EC" w14:textId="77777777" w:rsidR="001F3A7A" w:rsidRPr="001F3A7A" w:rsidRDefault="001F3A7A" w:rsidP="001F3A7A">
      <w:pPr>
        <w:rPr>
          <w:bCs/>
        </w:rPr>
      </w:pPr>
    </w:p>
    <w:p w14:paraId="2F68AFDF" w14:textId="77777777" w:rsidR="00F4655E" w:rsidRDefault="001F3A7A" w:rsidP="001F3A7A">
      <w:pPr>
        <w:rPr>
          <w:bCs/>
        </w:rPr>
      </w:pPr>
      <w:r w:rsidRPr="001F3A7A">
        <w:rPr>
          <w:bCs/>
        </w:rPr>
        <w:t>Thesis statement (</w:t>
      </w:r>
      <w:r w:rsidR="001B5CA3">
        <w:rPr>
          <w:bCs/>
        </w:rPr>
        <w:t>how you would answer the essay question</w:t>
      </w:r>
      <w:r w:rsidRPr="001F3A7A">
        <w:rPr>
          <w:bCs/>
        </w:rPr>
        <w:t>):</w:t>
      </w:r>
      <w:r w:rsidR="00F4655E">
        <w:rPr>
          <w:bCs/>
        </w:rPr>
        <w:t xml:space="preserve"> I think that while American </w:t>
      </w:r>
    </w:p>
    <w:p w14:paraId="0733F64C" w14:textId="64B01B86" w:rsidR="001F3A7A" w:rsidRPr="001F3A7A" w:rsidRDefault="00F4655E" w:rsidP="00F4655E">
      <w:pPr>
        <w:ind w:left="720"/>
        <w:rPr>
          <w:bCs/>
        </w:rPr>
      </w:pPr>
      <w:r>
        <w:rPr>
          <w:bCs/>
        </w:rPr>
        <w:t>children’s fascination with athletes is in some ways unavoidable, this fascination will not turn into blind hero worship if children understand that athletes are as imperfect as anyone else.  With a more realistic sense of who professional athletes are, children will be more able to learn from the many positive qualities these athletes exhibit.</w:t>
      </w:r>
    </w:p>
    <w:p w14:paraId="0D0B940D" w14:textId="77777777" w:rsidR="001F3A7A" w:rsidRDefault="001F3A7A" w:rsidP="001F3A7A">
      <w:pPr>
        <w:rPr>
          <w:b/>
          <w:bCs/>
        </w:rPr>
      </w:pPr>
    </w:p>
    <w:p w14:paraId="0E27B00A" w14:textId="77777777" w:rsidR="001F3A7A" w:rsidRDefault="001F3A7A" w:rsidP="001F3A7A">
      <w:pPr>
        <w:rPr>
          <w:b/>
          <w:bCs/>
        </w:rPr>
      </w:pPr>
    </w:p>
    <w:p w14:paraId="60061E4C" w14:textId="77777777" w:rsidR="001F3A7A" w:rsidRPr="001F3A7A" w:rsidRDefault="001F3A7A" w:rsidP="001F3A7A">
      <w:pPr>
        <w:rPr>
          <w:b/>
          <w:bCs/>
        </w:rPr>
      </w:pPr>
    </w:p>
    <w:p w14:paraId="7415BB42" w14:textId="77777777" w:rsidR="001F3A7A" w:rsidRPr="001F3A7A" w:rsidRDefault="001F3A7A" w:rsidP="001F3A7A">
      <w:pPr>
        <w:rPr>
          <w:b/>
          <w:bCs/>
        </w:rPr>
      </w:pPr>
      <w:r w:rsidRPr="001F3A7A">
        <w:rPr>
          <w:b/>
          <w:bCs/>
        </w:rPr>
        <w:t>II. BODY</w:t>
      </w:r>
    </w:p>
    <w:p w14:paraId="44EAFD9C" w14:textId="77777777" w:rsidR="001F3A7A" w:rsidRPr="001F3A7A" w:rsidRDefault="001F3A7A" w:rsidP="001F3A7A">
      <w:pPr>
        <w:rPr>
          <w:b/>
          <w:bCs/>
        </w:rPr>
      </w:pPr>
    </w:p>
    <w:p w14:paraId="0B862403" w14:textId="77777777" w:rsidR="001F3A7A" w:rsidRPr="002A7127" w:rsidRDefault="001F3A7A" w:rsidP="001F3A7A">
      <w:pPr>
        <w:rPr>
          <w:bCs/>
        </w:rPr>
      </w:pPr>
      <w:r w:rsidRPr="002A7127">
        <w:rPr>
          <w:bCs/>
        </w:rPr>
        <w:t>First Body Paragraph</w:t>
      </w:r>
    </w:p>
    <w:p w14:paraId="7A2B504E" w14:textId="6553F9AD" w:rsidR="001F3A7A" w:rsidRPr="002A7127" w:rsidRDefault="009033AB" w:rsidP="001F3A7A">
      <w:pPr>
        <w:rPr>
          <w:bCs/>
        </w:rPr>
      </w:pPr>
      <w:r>
        <w:t>Topic Sentence (</w:t>
      </w:r>
      <w:r w:rsidR="001B5CA3">
        <w:t>provides one reason in defense of the thesis statement</w:t>
      </w:r>
      <w:r w:rsidR="1CFA91BB">
        <w:t>, i.e., a supporting claim</w:t>
      </w:r>
      <w:r w:rsidR="001F3A7A">
        <w:t>):</w:t>
      </w:r>
    </w:p>
    <w:p w14:paraId="625C3772" w14:textId="77777777" w:rsidR="00CD0CAF" w:rsidRDefault="00CD0CAF" w:rsidP="001F3A7A">
      <w:pPr>
        <w:rPr>
          <w:bCs/>
        </w:rPr>
      </w:pPr>
    </w:p>
    <w:p w14:paraId="4B94D5A5" w14:textId="37B97F7A" w:rsidR="001F3A7A" w:rsidRPr="002A7127" w:rsidRDefault="00F4655E" w:rsidP="001F3A7A">
      <w:pPr>
        <w:rPr>
          <w:bCs/>
        </w:rPr>
      </w:pPr>
      <w:r>
        <w:rPr>
          <w:bCs/>
        </w:rPr>
        <w:t>Like it or not, it is almost inevitable that children will pay close attention to the on-and-off-field activities of professional athletes—even coming to identify with these athletes.</w:t>
      </w:r>
    </w:p>
    <w:p w14:paraId="3DEEC669" w14:textId="77777777" w:rsidR="00926414" w:rsidRDefault="00926414" w:rsidP="001F3A7A">
      <w:pPr>
        <w:rPr>
          <w:bCs/>
        </w:rPr>
      </w:pPr>
    </w:p>
    <w:p w14:paraId="071B2C29" w14:textId="77777777" w:rsidR="001F3A7A" w:rsidRPr="002A7127" w:rsidRDefault="002A7127" w:rsidP="001B5CA3">
      <w:pPr>
        <w:rPr>
          <w:bCs/>
        </w:rPr>
      </w:pPr>
      <w:r w:rsidRPr="002A7127">
        <w:rPr>
          <w:bCs/>
        </w:rPr>
        <w:t>Support (</w:t>
      </w:r>
      <w:r w:rsidR="001B5CA3">
        <w:rPr>
          <w:bCs/>
        </w:rPr>
        <w:t>provides explanation, examples, and textual analysis to develop the topic sentence</w:t>
      </w:r>
      <w:r w:rsidR="001F3A7A" w:rsidRPr="002A7127">
        <w:rPr>
          <w:bCs/>
        </w:rPr>
        <w:t>):</w:t>
      </w:r>
    </w:p>
    <w:p w14:paraId="25DE99E8" w14:textId="77777777" w:rsidR="00F4655E" w:rsidRDefault="00F4655E" w:rsidP="001F3A7A">
      <w:pPr>
        <w:rPr>
          <w:bCs/>
        </w:rPr>
      </w:pPr>
    </w:p>
    <w:p w14:paraId="3656B9AB" w14:textId="7C1D8B24" w:rsidR="001F3A7A" w:rsidRDefault="00F4655E" w:rsidP="001F3A7A">
      <w:pPr>
        <w:rPr>
          <w:bCs/>
        </w:rPr>
      </w:pPr>
      <w:r>
        <w:rPr>
          <w:bCs/>
        </w:rPr>
        <w:t>-Explanation (exp): hard to stop kids from following sports</w:t>
      </w:r>
    </w:p>
    <w:p w14:paraId="20C97616" w14:textId="62B19D8E" w:rsidR="00F4655E" w:rsidRDefault="00F4655E" w:rsidP="001F3A7A">
      <w:pPr>
        <w:rPr>
          <w:bCs/>
        </w:rPr>
      </w:pPr>
      <w:r>
        <w:rPr>
          <w:bCs/>
        </w:rPr>
        <w:t>-Examples (exa):games, articles, chat forums, merchandise, Don Mattingly Halloween costume</w:t>
      </w:r>
    </w:p>
    <w:p w14:paraId="52F62BC6" w14:textId="5410CAC3" w:rsidR="00F4655E" w:rsidRDefault="00F4655E" w:rsidP="001F3A7A">
      <w:pPr>
        <w:rPr>
          <w:bCs/>
        </w:rPr>
      </w:pPr>
      <w:r>
        <w:rPr>
          <w:bCs/>
        </w:rPr>
        <w:t>-</w:t>
      </w:r>
      <w:r w:rsidR="00CD0CAF">
        <w:rPr>
          <w:bCs/>
        </w:rPr>
        <w:t>Textual Analysis (ta): Kelley, “I have never . . . was an athlete” (1).</w:t>
      </w:r>
    </w:p>
    <w:p w14:paraId="6464E63D" w14:textId="77777777" w:rsidR="00F4655E" w:rsidRPr="002A7127" w:rsidRDefault="00F4655E" w:rsidP="001F3A7A">
      <w:pPr>
        <w:rPr>
          <w:bCs/>
        </w:rPr>
      </w:pPr>
    </w:p>
    <w:p w14:paraId="45FB0818" w14:textId="77777777" w:rsidR="001F3A7A" w:rsidRPr="002A7127" w:rsidRDefault="001F3A7A" w:rsidP="001F3A7A">
      <w:pPr>
        <w:rPr>
          <w:bCs/>
        </w:rPr>
      </w:pPr>
    </w:p>
    <w:p w14:paraId="1FB6D08E" w14:textId="1A2DD20C" w:rsidR="001F3A7A" w:rsidRPr="002A7127" w:rsidRDefault="001F3A7A" w:rsidP="41F0BB69">
      <w:r>
        <w:t>Second Body Paragraph</w:t>
      </w:r>
    </w:p>
    <w:p w14:paraId="41976D13" w14:textId="77777777" w:rsidR="00CD0CAF" w:rsidRDefault="1175D056">
      <w:r>
        <w:t>Topic Sentence (provides one reason in defense of the thesis statement, i.e., a supporting claim):</w:t>
      </w:r>
      <w:r w:rsidR="00CD0CAF">
        <w:t xml:space="preserve"> </w:t>
      </w:r>
    </w:p>
    <w:p w14:paraId="62224FA4" w14:textId="77777777" w:rsidR="00CD0CAF" w:rsidRDefault="00CD0CAF"/>
    <w:p w14:paraId="3A092F01" w14:textId="6940484B" w:rsidR="1175D056" w:rsidRDefault="00CD0CAF">
      <w:r>
        <w:t>To be sure, there is much condemnable behavior in sports, and children need to know about this so that their admiration of athletes doesn’t drift into a kind of hero worship.</w:t>
      </w:r>
    </w:p>
    <w:p w14:paraId="09CC0D19" w14:textId="252D34F0" w:rsidR="76436980" w:rsidRDefault="76436980" w:rsidP="76436980"/>
    <w:p w14:paraId="24F4E338" w14:textId="77777777" w:rsidR="00CD0CAF" w:rsidRDefault="00CD0CAF" w:rsidP="76436980"/>
    <w:p w14:paraId="43AEF6D6" w14:textId="77777777" w:rsidR="00CD0CAF" w:rsidRDefault="00CD0CAF" w:rsidP="76436980"/>
    <w:p w14:paraId="44B9F9F1" w14:textId="61BDA6A5" w:rsidR="001B5CA3" w:rsidRPr="002A7127" w:rsidRDefault="001B5CA3" w:rsidP="76436980">
      <w:pPr>
        <w:rPr>
          <w:bCs/>
        </w:rPr>
      </w:pPr>
      <w:r>
        <w:lastRenderedPageBreak/>
        <w:t>Support (provides explanation, examples, and textual analysis to develop the topic sentence):</w:t>
      </w:r>
    </w:p>
    <w:p w14:paraId="07547A01" w14:textId="2A4042FD" w:rsidR="001F3A7A" w:rsidRDefault="001F3A7A" w:rsidP="001F3A7A">
      <w:pPr>
        <w:rPr>
          <w:bCs/>
        </w:rPr>
      </w:pPr>
    </w:p>
    <w:p w14:paraId="7E56B62E" w14:textId="5615DA71" w:rsidR="00CD0CAF" w:rsidRDefault="00CD0CAF" w:rsidP="001F3A7A">
      <w:pPr>
        <w:rPr>
          <w:bCs/>
        </w:rPr>
      </w:pPr>
      <w:r>
        <w:rPr>
          <w:bCs/>
        </w:rPr>
        <w:t>-Exp: don’t want kids desensitized to immoral conduct</w:t>
      </w:r>
    </w:p>
    <w:p w14:paraId="1F6A03E2" w14:textId="3CE0142F" w:rsidR="00CD0CAF" w:rsidRDefault="00CD0CAF" w:rsidP="001F3A7A">
      <w:pPr>
        <w:rPr>
          <w:bCs/>
        </w:rPr>
      </w:pPr>
      <w:r>
        <w:rPr>
          <w:bCs/>
        </w:rPr>
        <w:t>-Exa: banned substances, cheating, violence, sexual assault</w:t>
      </w:r>
    </w:p>
    <w:p w14:paraId="7B732384" w14:textId="33713C8A" w:rsidR="00CD0CAF" w:rsidRDefault="00CD0CAF" w:rsidP="001F3A7A">
      <w:pPr>
        <w:rPr>
          <w:bCs/>
        </w:rPr>
      </w:pPr>
      <w:r>
        <w:rPr>
          <w:bCs/>
        </w:rPr>
        <w:t>-Ta: Kelley, “spoiled-athlete syndrome,” “used to people looking the other way” (1).</w:t>
      </w:r>
    </w:p>
    <w:p w14:paraId="439B8FB3" w14:textId="57B41AB3" w:rsidR="00CD0CAF" w:rsidRDefault="00CD0CAF" w:rsidP="001F3A7A">
      <w:pPr>
        <w:rPr>
          <w:bCs/>
        </w:rPr>
      </w:pPr>
      <w:r>
        <w:rPr>
          <w:bCs/>
        </w:rPr>
        <w:t xml:space="preserve">        Denson, disappointment in Ryan Braun (2).</w:t>
      </w:r>
    </w:p>
    <w:p w14:paraId="5D7EBCFB" w14:textId="2BA76295" w:rsidR="00CD0CAF" w:rsidRPr="002A7127" w:rsidRDefault="00CD0CAF" w:rsidP="001F3A7A">
      <w:pPr>
        <w:rPr>
          <w:bCs/>
        </w:rPr>
      </w:pPr>
    </w:p>
    <w:p w14:paraId="5043CB0F" w14:textId="77777777" w:rsidR="001F3A7A" w:rsidRPr="002A7127" w:rsidRDefault="001F3A7A" w:rsidP="001F3A7A">
      <w:pPr>
        <w:rPr>
          <w:bCs/>
        </w:rPr>
      </w:pPr>
    </w:p>
    <w:p w14:paraId="539231F6" w14:textId="77777777" w:rsidR="001F3A7A" w:rsidRPr="002A7127" w:rsidRDefault="001F3A7A" w:rsidP="001F3A7A">
      <w:pPr>
        <w:rPr>
          <w:bCs/>
        </w:rPr>
      </w:pPr>
      <w:r>
        <w:t>Third Body Paragraph</w:t>
      </w:r>
    </w:p>
    <w:p w14:paraId="42D9CA0A" w14:textId="6553F9AD" w:rsidR="001B5CA3" w:rsidRPr="002A7127" w:rsidRDefault="6A8D34D2" w:rsidP="001B5CA3">
      <w:r>
        <w:t>Topic Sentence (provides one reason in defense of the thesis statement, i.e., a supporting claim):</w:t>
      </w:r>
    </w:p>
    <w:p w14:paraId="493FF760" w14:textId="18C00F54" w:rsidR="001B5CA3" w:rsidRDefault="001B5CA3" w:rsidP="001B5CA3">
      <w:pPr>
        <w:rPr>
          <w:bCs/>
        </w:rPr>
      </w:pPr>
    </w:p>
    <w:p w14:paraId="1B18DB31" w14:textId="36DBFC1F" w:rsidR="00CD0CAF" w:rsidRPr="002A7127" w:rsidRDefault="00CD0CAF" w:rsidP="001B5CA3">
      <w:pPr>
        <w:rPr>
          <w:bCs/>
        </w:rPr>
      </w:pPr>
      <w:r>
        <w:rPr>
          <w:bCs/>
        </w:rPr>
        <w:t>After all, it is the positive attributes of successful athletes that attract us to them in the first place, and these positive attributes can provide children with a wealth of inspiration.</w:t>
      </w:r>
    </w:p>
    <w:p w14:paraId="6B62F1B3" w14:textId="3F592319" w:rsidR="001B5CA3" w:rsidRDefault="001B5CA3" w:rsidP="76436980">
      <w:pPr>
        <w:rPr>
          <w:bCs/>
        </w:rPr>
      </w:pPr>
    </w:p>
    <w:p w14:paraId="4BF6C14A" w14:textId="77777777" w:rsidR="001B5CA3" w:rsidRPr="002A7127" w:rsidRDefault="001B5CA3" w:rsidP="001B5CA3">
      <w:pPr>
        <w:rPr>
          <w:bCs/>
        </w:rPr>
      </w:pPr>
      <w:r w:rsidRPr="002A7127">
        <w:rPr>
          <w:bCs/>
        </w:rPr>
        <w:t>Support (</w:t>
      </w:r>
      <w:r>
        <w:rPr>
          <w:bCs/>
        </w:rPr>
        <w:t>provides explanation, examples, and textual analysis to develop the topic sentence</w:t>
      </w:r>
      <w:r w:rsidRPr="002A7127">
        <w:rPr>
          <w:bCs/>
        </w:rPr>
        <w:t>):</w:t>
      </w:r>
    </w:p>
    <w:p w14:paraId="02F2C34E" w14:textId="306409D4" w:rsidR="001F3A7A" w:rsidRDefault="001F3A7A" w:rsidP="001F3A7A">
      <w:pPr>
        <w:rPr>
          <w:bCs/>
        </w:rPr>
      </w:pPr>
    </w:p>
    <w:p w14:paraId="08D9D852" w14:textId="6E7FA3AE" w:rsidR="00CD0CAF" w:rsidRDefault="00CD0CAF" w:rsidP="001F3A7A">
      <w:pPr>
        <w:rPr>
          <w:bCs/>
        </w:rPr>
      </w:pPr>
      <w:r>
        <w:rPr>
          <w:bCs/>
        </w:rPr>
        <w:t>-Exp: raw talent not enough, athletes work hard</w:t>
      </w:r>
    </w:p>
    <w:p w14:paraId="31B74971" w14:textId="38FC3423" w:rsidR="00CD0CAF" w:rsidRDefault="00CD0CAF" w:rsidP="001F3A7A">
      <w:pPr>
        <w:rPr>
          <w:bCs/>
        </w:rPr>
      </w:pPr>
      <w:r>
        <w:rPr>
          <w:bCs/>
        </w:rPr>
        <w:t>-Exa: practice, drills, conditioning, strength training, dieting</w:t>
      </w:r>
    </w:p>
    <w:p w14:paraId="3E68E241" w14:textId="442F9E5C" w:rsidR="00CD0CAF" w:rsidRPr="002A7127" w:rsidRDefault="00CD0CAF" w:rsidP="001F3A7A">
      <w:pPr>
        <w:rPr>
          <w:bCs/>
        </w:rPr>
      </w:pPr>
      <w:r>
        <w:rPr>
          <w:bCs/>
        </w:rPr>
        <w:t>-Ta: Denson, “We put . . . to find perfection” (1).</w:t>
      </w:r>
    </w:p>
    <w:p w14:paraId="680A4E5D" w14:textId="77777777" w:rsidR="001F3A7A" w:rsidRPr="002A7127" w:rsidRDefault="001F3A7A" w:rsidP="001F3A7A">
      <w:pPr>
        <w:rPr>
          <w:bCs/>
        </w:rPr>
      </w:pPr>
    </w:p>
    <w:p w14:paraId="19219836" w14:textId="77777777" w:rsidR="001F3A7A" w:rsidRPr="002A7127" w:rsidRDefault="001F3A7A" w:rsidP="001F3A7A">
      <w:pPr>
        <w:rPr>
          <w:bCs/>
        </w:rPr>
      </w:pPr>
    </w:p>
    <w:p w14:paraId="5220E420" w14:textId="77777777" w:rsidR="001F3A7A" w:rsidRPr="001F3A7A" w:rsidRDefault="002A7127" w:rsidP="001F3A7A">
      <w:pPr>
        <w:rPr>
          <w:b/>
          <w:bCs/>
        </w:rPr>
      </w:pPr>
      <w:r>
        <w:rPr>
          <w:b/>
          <w:bCs/>
        </w:rPr>
        <w:t>III. CONCLUSION</w:t>
      </w:r>
    </w:p>
    <w:p w14:paraId="2908EB2C" w14:textId="77777777" w:rsidR="001F3A7A" w:rsidRPr="001F3A7A" w:rsidRDefault="001F3A7A" w:rsidP="001F3A7A">
      <w:pPr>
        <w:rPr>
          <w:b/>
          <w:bCs/>
        </w:rPr>
      </w:pPr>
    </w:p>
    <w:p w14:paraId="4BAB3590" w14:textId="77777777" w:rsidR="001F3A7A" w:rsidRPr="002A7127" w:rsidRDefault="001F3A7A" w:rsidP="001F3A7A">
      <w:pPr>
        <w:rPr>
          <w:bCs/>
        </w:rPr>
      </w:pPr>
      <w:r w:rsidRPr="002A7127">
        <w:rPr>
          <w:bCs/>
        </w:rPr>
        <w:t xml:space="preserve">Restatement of the </w:t>
      </w:r>
      <w:r w:rsidR="002A7127" w:rsidRPr="002A7127">
        <w:rPr>
          <w:bCs/>
        </w:rPr>
        <w:t>thesis in different words</w:t>
      </w:r>
      <w:r w:rsidRPr="002A7127">
        <w:rPr>
          <w:bCs/>
        </w:rPr>
        <w:t>:</w:t>
      </w:r>
    </w:p>
    <w:p w14:paraId="121FD38A" w14:textId="77777777" w:rsidR="001F3A7A" w:rsidRPr="002A7127" w:rsidRDefault="001F3A7A" w:rsidP="001F3A7A">
      <w:pPr>
        <w:rPr>
          <w:bCs/>
        </w:rPr>
      </w:pPr>
    </w:p>
    <w:p w14:paraId="1FE2DD96" w14:textId="7A3BE33D" w:rsidR="001F3A7A" w:rsidRDefault="00CD0CAF" w:rsidP="001F3A7A">
      <w:pPr>
        <w:rPr>
          <w:bCs/>
        </w:rPr>
      </w:pPr>
      <w:r>
        <w:rPr>
          <w:bCs/>
        </w:rPr>
        <w:t>-children, realistic perspective</w:t>
      </w:r>
    </w:p>
    <w:p w14:paraId="66898C3A" w14:textId="383A4CDD" w:rsidR="00CD0CAF" w:rsidRPr="002A7127" w:rsidRDefault="00CD0CAF" w:rsidP="001F3A7A">
      <w:pPr>
        <w:rPr>
          <w:bCs/>
        </w:rPr>
      </w:pPr>
      <w:r>
        <w:rPr>
          <w:bCs/>
        </w:rPr>
        <w:t>-hard work, persistence of athletes a positive influence</w:t>
      </w:r>
    </w:p>
    <w:p w14:paraId="27357532" w14:textId="77777777" w:rsidR="002A7127" w:rsidRDefault="002A7127" w:rsidP="001F3A7A">
      <w:pPr>
        <w:rPr>
          <w:bCs/>
        </w:rPr>
      </w:pPr>
    </w:p>
    <w:p w14:paraId="07F023C8" w14:textId="77777777" w:rsidR="002A7127" w:rsidRDefault="002A7127" w:rsidP="001F3A7A">
      <w:pPr>
        <w:rPr>
          <w:bCs/>
        </w:rPr>
      </w:pPr>
    </w:p>
    <w:p w14:paraId="25DC6FB2" w14:textId="2FA38810" w:rsidR="001F3A7A" w:rsidRDefault="001F3A7A" w:rsidP="001F3A7A">
      <w:pPr>
        <w:rPr>
          <w:bCs/>
        </w:rPr>
      </w:pPr>
      <w:r w:rsidRPr="002A7127">
        <w:rPr>
          <w:bCs/>
        </w:rPr>
        <w:t>Final thought related to the topic:</w:t>
      </w:r>
    </w:p>
    <w:p w14:paraId="2FA7961F" w14:textId="59F812C1" w:rsidR="00CD0CAF" w:rsidRPr="002A7127" w:rsidRDefault="00CD0CAF" w:rsidP="001F3A7A">
      <w:pPr>
        <w:rPr>
          <w:bCs/>
        </w:rPr>
      </w:pPr>
      <w:r>
        <w:rPr>
          <w:bCs/>
        </w:rPr>
        <w:t>-what you’d expect of a role model</w:t>
      </w:r>
      <w:bookmarkStart w:id="0" w:name="_GoBack"/>
      <w:bookmarkEnd w:id="0"/>
    </w:p>
    <w:p w14:paraId="4BDB5498" w14:textId="77777777" w:rsidR="001F3A7A" w:rsidRPr="00A139A5" w:rsidRDefault="001F3A7A">
      <w:pPr>
        <w:rPr>
          <w:b/>
        </w:rPr>
      </w:pPr>
    </w:p>
    <w:sectPr w:rsidR="001F3A7A" w:rsidRPr="00A139A5" w:rsidSect="00ED3C13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A5"/>
    <w:rsid w:val="001B5CA3"/>
    <w:rsid w:val="001F3A7A"/>
    <w:rsid w:val="002A7127"/>
    <w:rsid w:val="0039170F"/>
    <w:rsid w:val="003E7725"/>
    <w:rsid w:val="004B37FD"/>
    <w:rsid w:val="006441C7"/>
    <w:rsid w:val="00696575"/>
    <w:rsid w:val="00724A4C"/>
    <w:rsid w:val="007E7083"/>
    <w:rsid w:val="008853BD"/>
    <w:rsid w:val="009033AB"/>
    <w:rsid w:val="00926414"/>
    <w:rsid w:val="00A139A5"/>
    <w:rsid w:val="00A7454B"/>
    <w:rsid w:val="00AC3FD3"/>
    <w:rsid w:val="00BC3625"/>
    <w:rsid w:val="00BF04E3"/>
    <w:rsid w:val="00CC75C1"/>
    <w:rsid w:val="00CD0CAF"/>
    <w:rsid w:val="00D46649"/>
    <w:rsid w:val="00ED3C13"/>
    <w:rsid w:val="00F4655E"/>
    <w:rsid w:val="00F905A6"/>
    <w:rsid w:val="00FE3373"/>
    <w:rsid w:val="0C6F39A2"/>
    <w:rsid w:val="1175D056"/>
    <w:rsid w:val="12B28591"/>
    <w:rsid w:val="1CFA91BB"/>
    <w:rsid w:val="252A03A0"/>
    <w:rsid w:val="2A60FF01"/>
    <w:rsid w:val="41F0BB69"/>
    <w:rsid w:val="45EE3AAD"/>
    <w:rsid w:val="4F64841F"/>
    <w:rsid w:val="558550BD"/>
    <w:rsid w:val="5C24B9ED"/>
    <w:rsid w:val="60EBFE8E"/>
    <w:rsid w:val="633925D9"/>
    <w:rsid w:val="6A8D34D2"/>
    <w:rsid w:val="6C3492DA"/>
    <w:rsid w:val="76436980"/>
    <w:rsid w:val="7959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0556FE"/>
  <w15:chartTrackingRefBased/>
  <w15:docId w15:val="{47073D23-83E6-4C0E-B73D-32CB725B0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 383: The American Novel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383: The American Novel</dc:title>
  <dc:subject/>
  <dc:creator>Vanessa</dc:creator>
  <cp:keywords/>
  <dc:description/>
  <cp:lastModifiedBy>HP</cp:lastModifiedBy>
  <cp:revision>3</cp:revision>
  <dcterms:created xsi:type="dcterms:W3CDTF">2020-04-28T17:55:00Z</dcterms:created>
  <dcterms:modified xsi:type="dcterms:W3CDTF">2020-04-28T18:19:00Z</dcterms:modified>
</cp:coreProperties>
</file>